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</w:pPr>
      <w:bookmarkStart w:id="0" w:name="_GoBack"/>
      <w:bookmarkEnd w:id="0"/>
      <w:r w:rsidRPr="009D470D"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  <w:t>ISTITUTO DI ISTRUZIONE SECONDARIA SUPERIORE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</w:pPr>
      <w:r w:rsidRPr="009D470D"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  <w:t>“NICOLÒ PALMERI”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  <w:lang w:eastAsia="it-IT"/>
        </w:rPr>
      </w:pPr>
      <w:r w:rsidRPr="009D470D">
        <w:rPr>
          <w:rFonts w:ascii="Verdana" w:hAnsi="Verdana" w:cs="Verdana,Bold"/>
          <w:b/>
          <w:bCs/>
          <w:sz w:val="20"/>
          <w:szCs w:val="20"/>
          <w:lang w:eastAsia="it-IT"/>
        </w:rPr>
        <w:t>P.zza G. Sansone, 12 - 90018 Termini Imerese (PA)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0"/>
          <w:szCs w:val="20"/>
          <w:lang w:eastAsia="it-IT"/>
        </w:rPr>
      </w:pPr>
      <w:r w:rsidRPr="009D470D">
        <w:rPr>
          <w:rFonts w:ascii="Verdana" w:hAnsi="Verdana" w:cs="Verdana"/>
          <w:b/>
          <w:sz w:val="20"/>
          <w:szCs w:val="20"/>
          <w:lang w:eastAsia="it-IT"/>
        </w:rPr>
        <w:t>Tel. 091 - 8144145 - Fax 091 – 8114178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sz w:val="20"/>
          <w:szCs w:val="20"/>
          <w:lang w:eastAsia="it-IT"/>
        </w:rPr>
      </w:pPr>
      <w:proofErr w:type="gramStart"/>
      <w:r w:rsidRPr="009D470D"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  <w:t>e-mail</w:t>
      </w:r>
      <w:proofErr w:type="gramEnd"/>
      <w:r w:rsidRPr="009D470D">
        <w:rPr>
          <w:rFonts w:ascii="Verdana" w:hAnsi="Verdana" w:cs="Verdana,BoldItalic"/>
          <w:b/>
          <w:bCs/>
          <w:i/>
          <w:iCs/>
          <w:sz w:val="20"/>
          <w:szCs w:val="20"/>
          <w:lang w:eastAsia="it-IT"/>
        </w:rPr>
        <w:t xml:space="preserve">: </w:t>
      </w:r>
      <w:r w:rsidRPr="009D470D">
        <w:rPr>
          <w:rFonts w:ascii="Verdana" w:hAnsi="Verdana" w:cs="Verdana"/>
          <w:b/>
          <w:sz w:val="20"/>
          <w:szCs w:val="20"/>
          <w:lang w:eastAsia="it-IT"/>
        </w:rPr>
        <w:t xml:space="preserve">pais019003@pec.istruzione.it </w:t>
      </w:r>
      <w:r w:rsidRPr="009D470D">
        <w:rPr>
          <w:rFonts w:ascii="Verdana" w:hAnsi="Verdana" w:cs="Times-Roman"/>
          <w:b/>
          <w:sz w:val="20"/>
          <w:szCs w:val="20"/>
          <w:lang w:eastAsia="it-IT"/>
        </w:rPr>
        <w:t xml:space="preserve">– </w:t>
      </w:r>
      <w:r w:rsidRPr="009D470D">
        <w:rPr>
          <w:rFonts w:ascii="Verdana" w:hAnsi="Verdana" w:cs="Verdana"/>
          <w:b/>
          <w:sz w:val="20"/>
          <w:szCs w:val="20"/>
          <w:lang w:eastAsia="it-IT"/>
        </w:rPr>
        <w:t>pais019003@istruzione.it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,Bold"/>
          <w:b/>
          <w:bCs/>
          <w:sz w:val="20"/>
          <w:szCs w:val="20"/>
          <w:lang w:eastAsia="it-IT"/>
        </w:rPr>
      </w:pPr>
      <w:r w:rsidRPr="009D470D">
        <w:rPr>
          <w:rFonts w:ascii="Verdana" w:hAnsi="Verdana" w:cs="Verdana,Bold"/>
          <w:b/>
          <w:bCs/>
          <w:sz w:val="20"/>
          <w:szCs w:val="20"/>
          <w:lang w:eastAsia="it-IT"/>
        </w:rPr>
        <w:t>www.liceopalmeri.it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  <w:r w:rsidRPr="009D470D"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Programma: </w:t>
      </w:r>
      <w:r w:rsidR="00A95418" w:rsidRPr="009D470D">
        <w:rPr>
          <w:rFonts w:ascii="Verdana" w:hAnsi="Verdana" w:cs="Verdana,Bold"/>
          <w:bCs/>
          <w:sz w:val="20"/>
          <w:szCs w:val="20"/>
          <w:lang w:eastAsia="it-IT"/>
        </w:rPr>
        <w:t>Matematica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  <w:r w:rsidRPr="009D470D"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Docente: </w:t>
      </w:r>
      <w:proofErr w:type="spellStart"/>
      <w:r w:rsidR="000369B8" w:rsidRPr="009D470D">
        <w:rPr>
          <w:rFonts w:ascii="Verdana" w:hAnsi="Verdana" w:cs="Verdana,Bold"/>
          <w:bCs/>
          <w:sz w:val="20"/>
          <w:szCs w:val="20"/>
          <w:lang w:eastAsia="it-IT"/>
        </w:rPr>
        <w:t>Lorello</w:t>
      </w:r>
      <w:proofErr w:type="spellEnd"/>
      <w:r w:rsidR="000369B8" w:rsidRPr="009D470D">
        <w:rPr>
          <w:rFonts w:ascii="Verdana" w:hAnsi="Verdana" w:cs="Verdana,Bold"/>
          <w:bCs/>
          <w:sz w:val="20"/>
          <w:szCs w:val="20"/>
          <w:lang w:eastAsia="it-IT"/>
        </w:rPr>
        <w:t xml:space="preserve"> Maria Pia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  <w:proofErr w:type="gramStart"/>
      <w:r w:rsidRPr="009D470D">
        <w:rPr>
          <w:rFonts w:ascii="Verdana" w:hAnsi="Verdana" w:cs="Verdana,Bold"/>
          <w:b/>
          <w:bCs/>
          <w:sz w:val="20"/>
          <w:szCs w:val="20"/>
          <w:lang w:eastAsia="it-IT"/>
        </w:rPr>
        <w:t>Classe :</w:t>
      </w:r>
      <w:proofErr w:type="gramEnd"/>
      <w:r w:rsidRPr="009D470D"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 </w:t>
      </w:r>
      <w:r w:rsidRPr="009D470D">
        <w:rPr>
          <w:rFonts w:ascii="Verdana" w:hAnsi="Verdana" w:cs="Verdana,Bold"/>
          <w:bCs/>
          <w:sz w:val="20"/>
          <w:szCs w:val="20"/>
          <w:lang w:eastAsia="it-IT"/>
        </w:rPr>
        <w:t>III B</w:t>
      </w:r>
      <w:r w:rsidR="00572F1E" w:rsidRPr="009D470D">
        <w:rPr>
          <w:rFonts w:ascii="Verdana" w:hAnsi="Verdana" w:cs="Verdana,Bold"/>
          <w:bCs/>
          <w:sz w:val="20"/>
          <w:szCs w:val="20"/>
          <w:lang w:eastAsia="it-IT"/>
        </w:rPr>
        <w:t xml:space="preserve"> </w:t>
      </w:r>
    </w:p>
    <w:p w:rsidR="009E5CB7" w:rsidRPr="009D470D" w:rsidRDefault="009E5CB7" w:rsidP="009E5CB7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Cs/>
          <w:sz w:val="20"/>
          <w:szCs w:val="20"/>
          <w:lang w:eastAsia="it-IT"/>
        </w:rPr>
      </w:pPr>
      <w:r w:rsidRPr="009D470D">
        <w:rPr>
          <w:rFonts w:ascii="Verdana" w:hAnsi="Verdana" w:cs="Verdana,Bold"/>
          <w:b/>
          <w:bCs/>
          <w:sz w:val="20"/>
          <w:szCs w:val="20"/>
          <w:lang w:eastAsia="it-IT"/>
        </w:rPr>
        <w:t xml:space="preserve">A.S:  </w:t>
      </w:r>
      <w:r w:rsidR="00572F1E" w:rsidRPr="009D470D">
        <w:rPr>
          <w:rFonts w:ascii="Verdana" w:hAnsi="Verdana" w:cs="Verdana,Bold"/>
          <w:bCs/>
          <w:sz w:val="20"/>
          <w:szCs w:val="20"/>
          <w:lang w:eastAsia="it-IT"/>
        </w:rPr>
        <w:t>201</w:t>
      </w:r>
      <w:r w:rsidR="000369B8" w:rsidRPr="009D470D">
        <w:rPr>
          <w:rFonts w:ascii="Verdana" w:hAnsi="Verdana" w:cs="Verdana,Bold"/>
          <w:bCs/>
          <w:sz w:val="20"/>
          <w:szCs w:val="20"/>
          <w:lang w:eastAsia="it-IT"/>
        </w:rPr>
        <w:t>8</w:t>
      </w:r>
      <w:r w:rsidR="00572F1E" w:rsidRPr="009D470D">
        <w:rPr>
          <w:rFonts w:ascii="Verdana" w:hAnsi="Verdana" w:cs="Verdana,Bold"/>
          <w:bCs/>
          <w:sz w:val="20"/>
          <w:szCs w:val="20"/>
          <w:lang w:eastAsia="it-IT"/>
        </w:rPr>
        <w:t>/201</w:t>
      </w:r>
      <w:r w:rsidR="000369B8" w:rsidRPr="009D470D">
        <w:rPr>
          <w:rFonts w:ascii="Verdana" w:hAnsi="Verdana" w:cs="Verdana,Bold"/>
          <w:bCs/>
          <w:sz w:val="20"/>
          <w:szCs w:val="20"/>
          <w:lang w:eastAsia="it-IT"/>
        </w:rPr>
        <w:t>9</w:t>
      </w:r>
    </w:p>
    <w:p w:rsidR="009E5CB7" w:rsidRPr="009D470D" w:rsidRDefault="009E5CB7" w:rsidP="00E0044C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lang w:eastAsia="it-IT"/>
        </w:rPr>
      </w:pPr>
    </w:p>
    <w:p w:rsidR="00B47126" w:rsidRPr="009D470D" w:rsidRDefault="00B47126" w:rsidP="009D470D">
      <w:pPr>
        <w:spacing w:after="120"/>
        <w:rPr>
          <w:rFonts w:ascii="Verdana" w:hAnsi="Verdana"/>
          <w:b/>
          <w:sz w:val="20"/>
          <w:szCs w:val="20"/>
        </w:rPr>
      </w:pPr>
      <w:r w:rsidRPr="009D470D">
        <w:rPr>
          <w:rFonts w:ascii="Verdana" w:hAnsi="Verdana"/>
          <w:b/>
          <w:sz w:val="20"/>
          <w:szCs w:val="20"/>
        </w:rPr>
        <w:t xml:space="preserve">Equazioni e disequazioni irrazionali </w:t>
      </w:r>
    </w:p>
    <w:p w:rsidR="00B47126" w:rsidRPr="009D470D" w:rsidRDefault="00B47126" w:rsidP="00677D9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b/>
          <w:sz w:val="20"/>
          <w:szCs w:val="20"/>
        </w:rPr>
        <w:t>Il Piano Cartesiano</w:t>
      </w:r>
      <w:r w:rsidRPr="009D470D">
        <w:rPr>
          <w:rFonts w:ascii="Verdana" w:hAnsi="Verdana"/>
          <w:sz w:val="20"/>
          <w:szCs w:val="20"/>
        </w:rPr>
        <w:t xml:space="preserve"> </w:t>
      </w:r>
    </w:p>
    <w:p w:rsidR="00B47126" w:rsidRPr="009D470D" w:rsidRDefault="00B47126" w:rsidP="009D470D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sz w:val="20"/>
          <w:szCs w:val="20"/>
          <w:u w:val="single"/>
        </w:rPr>
        <w:t>Coordinate cartesiane nel piano:</w:t>
      </w:r>
      <w:r w:rsidRPr="009D470D">
        <w:rPr>
          <w:rFonts w:ascii="Verdana" w:hAnsi="Verdana"/>
          <w:sz w:val="20"/>
          <w:szCs w:val="20"/>
        </w:rPr>
        <w:t xml:space="preserve"> Coordinate di un punto – Quadranti nel piano cartesiano – Distanza fra due punti del piano cartesiano – Punto medio di un segmento - Baricentro di un triangolo. </w:t>
      </w:r>
    </w:p>
    <w:p w:rsidR="00677D9A" w:rsidRPr="009D470D" w:rsidRDefault="00677D9A" w:rsidP="00677D9A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9D470D">
        <w:rPr>
          <w:rFonts w:ascii="Verdana" w:hAnsi="Verdana"/>
          <w:b/>
          <w:sz w:val="20"/>
          <w:szCs w:val="20"/>
        </w:rPr>
        <w:t>La retta</w:t>
      </w:r>
    </w:p>
    <w:p w:rsidR="00FB69D9" w:rsidRPr="009D470D" w:rsidRDefault="00677D9A" w:rsidP="009D470D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sz w:val="20"/>
          <w:szCs w:val="20"/>
        </w:rPr>
        <w:t>L’</w:t>
      </w:r>
      <w:r w:rsidR="00B47126" w:rsidRPr="009D470D">
        <w:rPr>
          <w:rFonts w:ascii="Verdana" w:hAnsi="Verdana"/>
          <w:sz w:val="20"/>
          <w:szCs w:val="20"/>
        </w:rPr>
        <w:t xml:space="preserve">equazione della retta </w:t>
      </w:r>
      <w:r w:rsidRPr="009D470D">
        <w:rPr>
          <w:rFonts w:ascii="Verdana" w:hAnsi="Verdana"/>
          <w:sz w:val="20"/>
          <w:szCs w:val="20"/>
        </w:rPr>
        <w:t xml:space="preserve">nel piano cartesiano – L’equazione della retta passante per un punto dato – L’equazione della retta passante per due punti – Condizione di parallelismo e perpendicolarità tra </w:t>
      </w:r>
      <w:r w:rsidR="00B47126" w:rsidRPr="009D470D">
        <w:rPr>
          <w:rFonts w:ascii="Verdana" w:hAnsi="Verdana"/>
          <w:sz w:val="20"/>
          <w:szCs w:val="20"/>
        </w:rPr>
        <w:t xml:space="preserve">rette </w:t>
      </w:r>
      <w:r w:rsidRPr="009D470D">
        <w:rPr>
          <w:rFonts w:ascii="Verdana" w:hAnsi="Verdana"/>
          <w:sz w:val="20"/>
          <w:szCs w:val="20"/>
        </w:rPr>
        <w:t>– D</w:t>
      </w:r>
      <w:r w:rsidR="00B47126" w:rsidRPr="009D470D">
        <w:rPr>
          <w:rFonts w:ascii="Verdana" w:hAnsi="Verdana"/>
          <w:sz w:val="20"/>
          <w:szCs w:val="20"/>
        </w:rPr>
        <w:t>i</w:t>
      </w:r>
      <w:r w:rsidRPr="009D470D">
        <w:rPr>
          <w:rFonts w:ascii="Verdana" w:hAnsi="Verdana"/>
          <w:sz w:val="20"/>
          <w:szCs w:val="20"/>
        </w:rPr>
        <w:t>stanza di un punto da una retta -</w:t>
      </w:r>
      <w:r w:rsidR="00B47126" w:rsidRPr="009D470D">
        <w:rPr>
          <w:rFonts w:ascii="Verdana" w:hAnsi="Verdana"/>
          <w:sz w:val="20"/>
          <w:szCs w:val="20"/>
        </w:rPr>
        <w:t xml:space="preserve"> </w:t>
      </w:r>
      <w:r w:rsidRPr="009D470D">
        <w:rPr>
          <w:rFonts w:ascii="Verdana" w:hAnsi="Verdana"/>
          <w:sz w:val="20"/>
          <w:szCs w:val="20"/>
        </w:rPr>
        <w:t>Fasci di rette</w:t>
      </w:r>
      <w:r w:rsidR="00B47126" w:rsidRPr="009D470D">
        <w:rPr>
          <w:rFonts w:ascii="Verdana" w:hAnsi="Verdana"/>
          <w:sz w:val="20"/>
          <w:szCs w:val="20"/>
        </w:rPr>
        <w:t xml:space="preserve">. </w:t>
      </w:r>
    </w:p>
    <w:p w:rsidR="009F623A" w:rsidRPr="009D470D" w:rsidRDefault="009F623A" w:rsidP="00677D9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b/>
          <w:sz w:val="20"/>
          <w:szCs w:val="20"/>
        </w:rPr>
        <w:t>Simmetrie, traslazioni, dilatazioni e grafici nel piano cartesiano</w:t>
      </w:r>
      <w:r w:rsidRPr="009D470D">
        <w:rPr>
          <w:rFonts w:ascii="Verdana" w:hAnsi="Verdana"/>
          <w:sz w:val="20"/>
          <w:szCs w:val="20"/>
        </w:rPr>
        <w:t xml:space="preserve"> </w:t>
      </w:r>
    </w:p>
    <w:p w:rsidR="009F623A" w:rsidRPr="009D470D" w:rsidRDefault="009F623A" w:rsidP="009D470D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sz w:val="20"/>
          <w:szCs w:val="20"/>
          <w:u w:val="single"/>
        </w:rPr>
        <w:t>Nozioni fondamentali:</w:t>
      </w:r>
      <w:r w:rsidRPr="009D470D">
        <w:rPr>
          <w:rFonts w:ascii="Verdana" w:hAnsi="Verdana"/>
          <w:sz w:val="20"/>
          <w:szCs w:val="20"/>
        </w:rPr>
        <w:t xml:space="preserve"> le trasformazioni nel piano cartesiano - Simmetrie rispe</w:t>
      </w:r>
      <w:r w:rsidR="00677D9A" w:rsidRPr="009D470D">
        <w:rPr>
          <w:rFonts w:ascii="Verdana" w:hAnsi="Verdana"/>
          <w:sz w:val="20"/>
          <w:szCs w:val="20"/>
        </w:rPr>
        <w:t>tto agli assi e all’origine - Traslazioni</w:t>
      </w:r>
    </w:p>
    <w:p w:rsidR="00FB69D9" w:rsidRPr="009D470D" w:rsidRDefault="00677D9A" w:rsidP="00677D9A">
      <w:pPr>
        <w:spacing w:after="0" w:line="360" w:lineRule="auto"/>
        <w:jc w:val="both"/>
        <w:rPr>
          <w:rFonts w:ascii="Verdana" w:hAnsi="Verdana"/>
        </w:rPr>
      </w:pPr>
      <w:r w:rsidRPr="009D470D">
        <w:rPr>
          <w:rFonts w:ascii="Verdana" w:hAnsi="Verdana"/>
          <w:b/>
        </w:rPr>
        <w:t>Le coniche</w:t>
      </w:r>
      <w:r w:rsidR="00B47126" w:rsidRPr="009D470D">
        <w:rPr>
          <w:rFonts w:ascii="Verdana" w:hAnsi="Verdana"/>
          <w:b/>
        </w:rPr>
        <w:t>:</w:t>
      </w:r>
      <w:r w:rsidR="00B47126" w:rsidRPr="009D470D">
        <w:rPr>
          <w:rFonts w:ascii="Verdana" w:hAnsi="Verdana"/>
        </w:rPr>
        <w:t xml:space="preserve"> </w:t>
      </w:r>
    </w:p>
    <w:p w:rsidR="009F623A" w:rsidRPr="009D470D" w:rsidRDefault="009F623A" w:rsidP="00677D9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b/>
          <w:sz w:val="20"/>
          <w:szCs w:val="20"/>
        </w:rPr>
        <w:t>La circonferenza</w:t>
      </w:r>
      <w:r w:rsidRPr="009D470D">
        <w:rPr>
          <w:rFonts w:ascii="Verdana" w:hAnsi="Verdana"/>
          <w:sz w:val="20"/>
          <w:szCs w:val="20"/>
        </w:rPr>
        <w:t xml:space="preserve"> </w:t>
      </w:r>
    </w:p>
    <w:p w:rsidR="009F623A" w:rsidRPr="009D470D" w:rsidRDefault="009F623A" w:rsidP="009D470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sz w:val="20"/>
          <w:szCs w:val="20"/>
          <w:u w:val="single"/>
        </w:rPr>
        <w:t>Equazione della circonferenza:</w:t>
      </w:r>
      <w:r w:rsidRPr="009D470D">
        <w:rPr>
          <w:rFonts w:ascii="Verdana" w:hAnsi="Verdana"/>
          <w:sz w:val="20"/>
          <w:szCs w:val="20"/>
        </w:rPr>
        <w:t xml:space="preserve"> dalla definizione della circonferenza alla sua equazione</w:t>
      </w:r>
      <w:r w:rsidR="00677D9A" w:rsidRPr="009D470D">
        <w:rPr>
          <w:rFonts w:ascii="Verdana" w:hAnsi="Verdana"/>
          <w:sz w:val="20"/>
          <w:szCs w:val="20"/>
        </w:rPr>
        <w:t xml:space="preserve"> canonica </w:t>
      </w:r>
      <w:r w:rsidR="009D470D">
        <w:rPr>
          <w:rFonts w:ascii="Verdana" w:hAnsi="Verdana"/>
          <w:sz w:val="20"/>
          <w:szCs w:val="20"/>
        </w:rPr>
        <w:t xml:space="preserve">(con dimostrazione) </w:t>
      </w:r>
      <w:r w:rsidRPr="009D470D">
        <w:rPr>
          <w:rFonts w:ascii="Verdana" w:hAnsi="Verdana"/>
          <w:sz w:val="20"/>
          <w:szCs w:val="20"/>
        </w:rPr>
        <w:t xml:space="preserve">– circonferenze in posizioni particolari – determinazione dell’equazione di </w:t>
      </w:r>
      <w:proofErr w:type="gramStart"/>
      <w:r w:rsidRPr="009D470D">
        <w:rPr>
          <w:rFonts w:ascii="Verdana" w:hAnsi="Verdana"/>
          <w:sz w:val="20"/>
          <w:szCs w:val="20"/>
        </w:rPr>
        <w:t>una</w:t>
      </w:r>
      <w:proofErr w:type="gramEnd"/>
      <w:r w:rsidRPr="009D470D">
        <w:rPr>
          <w:rFonts w:ascii="Verdana" w:hAnsi="Verdana"/>
          <w:sz w:val="20"/>
          <w:szCs w:val="20"/>
        </w:rPr>
        <w:t xml:space="preserve"> circonferenza. </w:t>
      </w:r>
    </w:p>
    <w:p w:rsidR="009F623A" w:rsidRPr="009D470D" w:rsidRDefault="009F623A" w:rsidP="009D470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sz w:val="20"/>
          <w:szCs w:val="20"/>
          <w:u w:val="single"/>
        </w:rPr>
        <w:t>Rette e circonferenze:</w:t>
      </w:r>
      <w:r w:rsidRPr="009D470D">
        <w:rPr>
          <w:rFonts w:ascii="Verdana" w:hAnsi="Verdana"/>
          <w:sz w:val="20"/>
          <w:szCs w:val="20"/>
        </w:rPr>
        <w:t xml:space="preserve"> posizione reciproca tra retta e circonferenza </w:t>
      </w:r>
      <w:r w:rsidR="00677D9A" w:rsidRPr="009D470D">
        <w:rPr>
          <w:rFonts w:ascii="Verdana" w:hAnsi="Verdana"/>
          <w:sz w:val="20"/>
          <w:szCs w:val="20"/>
        </w:rPr>
        <w:t xml:space="preserve">(metodo geometrico e analitico) </w:t>
      </w:r>
      <w:r w:rsidRPr="009D470D">
        <w:rPr>
          <w:rFonts w:ascii="Verdana" w:hAnsi="Verdana"/>
          <w:sz w:val="20"/>
          <w:szCs w:val="20"/>
        </w:rPr>
        <w:t xml:space="preserve">- tangenti da un punto ad una circonferenza. </w:t>
      </w:r>
    </w:p>
    <w:p w:rsidR="009F623A" w:rsidRPr="009D470D" w:rsidRDefault="009F623A" w:rsidP="009D470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sz w:val="20"/>
          <w:szCs w:val="20"/>
          <w:u w:val="single"/>
        </w:rPr>
        <w:t>Circonferenze nel piano cartesiano:</w:t>
      </w:r>
      <w:r w:rsidRPr="009D470D">
        <w:rPr>
          <w:rFonts w:ascii="Verdana" w:hAnsi="Verdana"/>
          <w:sz w:val="20"/>
          <w:szCs w:val="20"/>
        </w:rPr>
        <w:t xml:space="preserve"> posizione reciproca tra due circonferenza</w:t>
      </w:r>
      <w:r w:rsidR="009D470D">
        <w:rPr>
          <w:rFonts w:ascii="Verdana" w:hAnsi="Verdana"/>
          <w:sz w:val="20"/>
          <w:szCs w:val="20"/>
        </w:rPr>
        <w:t xml:space="preserve"> </w:t>
      </w:r>
      <w:r w:rsidR="00677D9A" w:rsidRPr="009D470D">
        <w:rPr>
          <w:rFonts w:ascii="Verdana" w:hAnsi="Verdana"/>
          <w:sz w:val="20"/>
          <w:szCs w:val="20"/>
        </w:rPr>
        <w:t xml:space="preserve">(metodo geometrico e analitico) </w:t>
      </w:r>
    </w:p>
    <w:p w:rsidR="009F623A" w:rsidRPr="009D470D" w:rsidRDefault="009F623A" w:rsidP="009D470D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sz w:val="20"/>
          <w:szCs w:val="20"/>
          <w:u w:val="single"/>
        </w:rPr>
        <w:t>Fasci di circonferenze:</w:t>
      </w:r>
      <w:r w:rsidRPr="009D470D">
        <w:rPr>
          <w:rFonts w:ascii="Verdana" w:hAnsi="Verdana"/>
          <w:sz w:val="20"/>
          <w:szCs w:val="20"/>
        </w:rPr>
        <w:t xml:space="preserve"> fascio generato da due circonferenze – caratteristiche di un fascio di circonferenze.</w:t>
      </w:r>
    </w:p>
    <w:p w:rsidR="009F623A" w:rsidRPr="009D470D" w:rsidRDefault="009F623A" w:rsidP="00677D9A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9D470D">
        <w:rPr>
          <w:rFonts w:ascii="Verdana" w:hAnsi="Verdana"/>
          <w:b/>
          <w:sz w:val="20"/>
          <w:szCs w:val="20"/>
        </w:rPr>
        <w:t>L’ellisse</w:t>
      </w:r>
    </w:p>
    <w:p w:rsidR="00677D9A" w:rsidRPr="009D470D" w:rsidRDefault="009D470D" w:rsidP="009D470D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L’equazione dell’ellisse (con dimostrazione) – L’ellisse e la retta – Come determinare l’equazione dell’ellisse.</w:t>
      </w:r>
    </w:p>
    <w:p w:rsidR="009F623A" w:rsidRPr="009D470D" w:rsidRDefault="009F623A" w:rsidP="00677D9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b/>
          <w:sz w:val="20"/>
          <w:szCs w:val="20"/>
        </w:rPr>
        <w:t>L’iperbole</w:t>
      </w:r>
    </w:p>
    <w:p w:rsidR="009D470D" w:rsidRPr="009D470D" w:rsidRDefault="009D470D" w:rsidP="009D470D">
      <w:pPr>
        <w:spacing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L’equazione dell’iperbole (con dimostrazione) – L’iperbole e la retta – Come determinare l’equazione dell’iperbole – L’iperbole equilatera rispetto agli assi e agli asintoti</w:t>
      </w:r>
    </w:p>
    <w:p w:rsidR="00FB69D9" w:rsidRPr="009D470D" w:rsidRDefault="00B47126" w:rsidP="009D470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470D">
        <w:rPr>
          <w:rFonts w:ascii="Verdana" w:hAnsi="Verdana"/>
          <w:b/>
          <w:sz w:val="20"/>
          <w:szCs w:val="20"/>
        </w:rPr>
        <w:t>La parabola</w:t>
      </w:r>
      <w:r w:rsidRPr="009D470D">
        <w:rPr>
          <w:rFonts w:ascii="Verdana" w:hAnsi="Verdana"/>
          <w:sz w:val="20"/>
          <w:szCs w:val="20"/>
        </w:rPr>
        <w:t xml:space="preserve"> </w:t>
      </w:r>
    </w:p>
    <w:p w:rsidR="00FB69D9" w:rsidRPr="009D470D" w:rsidRDefault="009D470D" w:rsidP="009D470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Definizione di </w:t>
      </w:r>
      <w:r w:rsidR="00B47126" w:rsidRPr="009D470D">
        <w:rPr>
          <w:rFonts w:ascii="Verdana" w:hAnsi="Verdana"/>
          <w:sz w:val="20"/>
          <w:szCs w:val="20"/>
        </w:rPr>
        <w:t xml:space="preserve">parabola come luogo geometrico </w:t>
      </w:r>
      <w:r>
        <w:rPr>
          <w:rFonts w:ascii="Verdana" w:hAnsi="Verdana"/>
          <w:sz w:val="20"/>
          <w:szCs w:val="20"/>
        </w:rPr>
        <w:t xml:space="preserve">(senza dimostrazione) </w:t>
      </w:r>
      <w:r w:rsidR="00B47126" w:rsidRPr="009D470D">
        <w:rPr>
          <w:rFonts w:ascii="Verdana" w:hAnsi="Verdana"/>
          <w:sz w:val="20"/>
          <w:szCs w:val="20"/>
        </w:rPr>
        <w:t xml:space="preserve">– </w:t>
      </w:r>
      <w:r>
        <w:rPr>
          <w:rFonts w:ascii="Verdana" w:hAnsi="Verdana"/>
          <w:sz w:val="20"/>
          <w:szCs w:val="20"/>
        </w:rPr>
        <w:t xml:space="preserve">La </w:t>
      </w:r>
      <w:r w:rsidRPr="009D470D">
        <w:rPr>
          <w:rFonts w:ascii="Verdana" w:hAnsi="Verdana"/>
          <w:sz w:val="20"/>
          <w:szCs w:val="20"/>
        </w:rPr>
        <w:t xml:space="preserve">parabola con asse di simmetria parallelo all’asse delle y </w:t>
      </w:r>
      <w:r>
        <w:rPr>
          <w:rFonts w:ascii="Verdana" w:hAnsi="Verdana"/>
          <w:sz w:val="20"/>
          <w:szCs w:val="20"/>
        </w:rPr>
        <w:t>- I casi particolari della p</w:t>
      </w:r>
      <w:r w:rsidR="00B47126" w:rsidRPr="009D470D">
        <w:rPr>
          <w:rFonts w:ascii="Verdana" w:hAnsi="Verdana"/>
          <w:sz w:val="20"/>
          <w:szCs w:val="20"/>
        </w:rPr>
        <w:t xml:space="preserve">arabola con vertice nell’origine –- </w:t>
      </w:r>
      <w:r>
        <w:rPr>
          <w:rFonts w:ascii="Verdana" w:hAnsi="Verdana"/>
          <w:sz w:val="20"/>
          <w:szCs w:val="20"/>
        </w:rPr>
        <w:t xml:space="preserve">La </w:t>
      </w:r>
      <w:r w:rsidR="00B47126" w:rsidRPr="009D470D">
        <w:rPr>
          <w:rFonts w:ascii="Verdana" w:hAnsi="Verdana"/>
          <w:sz w:val="20"/>
          <w:szCs w:val="20"/>
        </w:rPr>
        <w:t xml:space="preserve">parabola con asse di simmetria parallelo all’asse delle x. </w:t>
      </w:r>
    </w:p>
    <w:p w:rsidR="00BA043F" w:rsidRPr="009D470D" w:rsidRDefault="00B47126" w:rsidP="009D470D">
      <w:pPr>
        <w:spacing w:after="0" w:line="240" w:lineRule="auto"/>
        <w:jc w:val="both"/>
        <w:rPr>
          <w:rFonts w:ascii="Verdana" w:hAnsi="Verdana" w:cs="Verdana"/>
          <w:b/>
          <w:sz w:val="20"/>
          <w:szCs w:val="20"/>
          <w:lang w:eastAsia="it-IT"/>
        </w:rPr>
      </w:pPr>
      <w:r w:rsidRPr="009D470D">
        <w:rPr>
          <w:rFonts w:ascii="Verdana" w:hAnsi="Verdana"/>
          <w:sz w:val="20"/>
          <w:szCs w:val="20"/>
          <w:u w:val="single"/>
        </w:rPr>
        <w:t>Posizioni reciproche tra retta e parabola</w:t>
      </w:r>
      <w:r w:rsidRPr="009D470D">
        <w:rPr>
          <w:rFonts w:ascii="Verdana" w:hAnsi="Verdana"/>
          <w:sz w:val="20"/>
          <w:szCs w:val="20"/>
        </w:rPr>
        <w:t>: intersezioni tra retta e parabola – tangenti a una parabola</w:t>
      </w:r>
      <w:r w:rsidR="009D470D">
        <w:rPr>
          <w:rFonts w:ascii="Verdana" w:hAnsi="Verdana"/>
          <w:sz w:val="20"/>
          <w:szCs w:val="20"/>
        </w:rPr>
        <w:t xml:space="preserve"> </w:t>
      </w:r>
      <w:r w:rsidRPr="009D470D">
        <w:rPr>
          <w:rFonts w:ascii="Verdana" w:hAnsi="Verdana"/>
          <w:sz w:val="20"/>
          <w:szCs w:val="20"/>
        </w:rPr>
        <w:t xml:space="preserve">– segmento parabolico. </w:t>
      </w:r>
    </w:p>
    <w:p w:rsidR="00CC032D" w:rsidRPr="009D470D" w:rsidRDefault="00CC032D" w:rsidP="00BA043F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Verdana" w:hAnsi="Verdana" w:cs="Verdana"/>
          <w:b/>
          <w:sz w:val="20"/>
          <w:szCs w:val="20"/>
          <w:lang w:eastAsia="it-IT"/>
        </w:rPr>
      </w:pPr>
      <w:r w:rsidRPr="009D470D">
        <w:rPr>
          <w:rFonts w:ascii="Verdana" w:hAnsi="Verdana" w:cs="Verdana"/>
          <w:b/>
          <w:sz w:val="20"/>
          <w:szCs w:val="20"/>
          <w:lang w:eastAsia="it-IT"/>
        </w:rPr>
        <w:t>F.to L’insegnante</w:t>
      </w:r>
    </w:p>
    <w:p w:rsidR="00CC032D" w:rsidRPr="009D470D" w:rsidRDefault="00CC032D" w:rsidP="009D470D">
      <w:pPr>
        <w:spacing w:after="0" w:line="360" w:lineRule="auto"/>
        <w:ind w:left="5664" w:firstLine="708"/>
        <w:rPr>
          <w:rFonts w:ascii="Verdana" w:hAnsi="Verdana" w:cs="Verdana"/>
          <w:sz w:val="20"/>
          <w:szCs w:val="20"/>
          <w:lang w:eastAsia="it-IT"/>
        </w:rPr>
      </w:pPr>
      <w:r w:rsidRPr="009D470D">
        <w:rPr>
          <w:rFonts w:ascii="Verdana" w:hAnsi="Verdana" w:cs="Verdana"/>
          <w:b/>
          <w:sz w:val="20"/>
          <w:szCs w:val="20"/>
          <w:lang w:eastAsia="it-IT"/>
        </w:rPr>
        <w:t xml:space="preserve">Prof. </w:t>
      </w:r>
      <w:proofErr w:type="spellStart"/>
      <w:r w:rsidR="00157121" w:rsidRPr="009D470D">
        <w:rPr>
          <w:rFonts w:ascii="Verdana" w:hAnsi="Verdana" w:cs="Verdana"/>
          <w:b/>
          <w:sz w:val="20"/>
          <w:szCs w:val="20"/>
          <w:lang w:eastAsia="it-IT"/>
        </w:rPr>
        <w:t>Lorello</w:t>
      </w:r>
      <w:proofErr w:type="spellEnd"/>
      <w:r w:rsidR="00157121" w:rsidRPr="009D470D">
        <w:rPr>
          <w:rFonts w:ascii="Verdana" w:hAnsi="Verdana" w:cs="Verdana"/>
          <w:b/>
          <w:sz w:val="20"/>
          <w:szCs w:val="20"/>
          <w:lang w:eastAsia="it-IT"/>
        </w:rPr>
        <w:t xml:space="preserve"> Maria Pia</w:t>
      </w:r>
    </w:p>
    <w:sectPr w:rsidR="00CC032D" w:rsidRPr="009D47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44C"/>
    <w:rsid w:val="000369B8"/>
    <w:rsid w:val="00107CE5"/>
    <w:rsid w:val="00157121"/>
    <w:rsid w:val="002967C6"/>
    <w:rsid w:val="003330C3"/>
    <w:rsid w:val="00572F1E"/>
    <w:rsid w:val="00677D9A"/>
    <w:rsid w:val="006E34EA"/>
    <w:rsid w:val="008B4175"/>
    <w:rsid w:val="009A5D9C"/>
    <w:rsid w:val="009D470D"/>
    <w:rsid w:val="009E5CB7"/>
    <w:rsid w:val="009F623A"/>
    <w:rsid w:val="00A95418"/>
    <w:rsid w:val="00B47126"/>
    <w:rsid w:val="00BA043F"/>
    <w:rsid w:val="00C309C2"/>
    <w:rsid w:val="00CC032D"/>
    <w:rsid w:val="00D97AFC"/>
    <w:rsid w:val="00DB2B27"/>
    <w:rsid w:val="00E0044C"/>
    <w:rsid w:val="00F4258D"/>
    <w:rsid w:val="00FB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2DF13D0-FFB8-42D7-9F70-7CFC31914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2033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Telecom Italia S.p.A.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</dc:creator>
  <cp:keywords/>
  <cp:lastModifiedBy>docente</cp:lastModifiedBy>
  <cp:revision>2</cp:revision>
  <dcterms:created xsi:type="dcterms:W3CDTF">2019-06-13T09:54:00Z</dcterms:created>
  <dcterms:modified xsi:type="dcterms:W3CDTF">2019-06-13T09:54:00Z</dcterms:modified>
</cp:coreProperties>
</file>